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CHAMAMENTO PÚBLICO Nº 001/2025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SÃO BENEDITO -CE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-523872</wp:posOffset>
          </wp:positionH>
          <wp:positionV relativeFrom="paragraph">
            <wp:posOffset>-62098</wp:posOffset>
          </wp:positionV>
          <wp:extent cx="1038225" cy="44648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4038600</wp:posOffset>
          </wp:positionH>
          <wp:positionV relativeFrom="paragraph">
            <wp:posOffset>-143060</wp:posOffset>
          </wp:positionV>
          <wp:extent cx="2147226" cy="73937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-790573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39180" cy="124330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9180" cy="1243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kZwy10ReHAaBK76pQXrGhnhYw==">CgMxLjA4AHIhMTBMQk5wZzJRWFplSDVGelRKdHZQRDVzMzFDUkJwQnFH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2025-06-04T13:43:00Z</dcterms:created>
  <dc:creator>User</dc:creator>
</cp:coreProperties>
</file>